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613F6" w14:textId="5B3A138C" w:rsidR="00003236" w:rsidRDefault="00513D3F" w:rsidP="00003236">
      <w:pPr>
        <w:pStyle w:val="Title"/>
      </w:pPr>
      <w:r>
        <w:t xml:space="preserve">  </w:t>
      </w:r>
      <w:r w:rsidR="00003236">
        <w:t>LEGISLATIVE ASSEMBLY FOR THE</w:t>
      </w:r>
    </w:p>
    <w:p w14:paraId="6C3866FB" w14:textId="77777777" w:rsidR="00003236" w:rsidRDefault="00003236" w:rsidP="00003236">
      <w:pPr>
        <w:pStyle w:val="Heading1"/>
      </w:pPr>
      <w:smartTag w:uri="urn:schemas-microsoft-com:office:smarttags" w:element="place">
        <w:smartTag w:uri="urn:schemas-microsoft-com:office:smarttags" w:element="State">
          <w:r>
            <w:t>AUSTRALIAN CAPITAL TERRITORY</w:t>
          </w:r>
        </w:smartTag>
      </w:smartTag>
    </w:p>
    <w:p w14:paraId="4AD3A83D" w14:textId="77777777" w:rsidR="00003236" w:rsidRDefault="00003236" w:rsidP="00003236">
      <w:pPr>
        <w:jc w:val="center"/>
        <w:rPr>
          <w:b/>
        </w:rPr>
      </w:pPr>
      <w:r>
        <w:rPr>
          <w:b/>
        </w:rPr>
        <w:t>________________________</w:t>
      </w:r>
    </w:p>
    <w:p w14:paraId="34EA0C25" w14:textId="77777777" w:rsidR="00003236" w:rsidRDefault="00003236" w:rsidP="00003236">
      <w:pPr>
        <w:pStyle w:val="Heading1"/>
        <w:rPr>
          <w:sz w:val="32"/>
        </w:rPr>
      </w:pPr>
    </w:p>
    <w:p w14:paraId="11E0B512" w14:textId="77777777" w:rsidR="00003236" w:rsidRDefault="00003236" w:rsidP="00003236">
      <w:pPr>
        <w:pStyle w:val="Heading1"/>
        <w:rPr>
          <w:sz w:val="32"/>
        </w:rPr>
      </w:pPr>
      <w:r>
        <w:rPr>
          <w:sz w:val="32"/>
        </w:rPr>
        <w:t>NOTICE OF MOTION</w:t>
      </w:r>
    </w:p>
    <w:p w14:paraId="748F2DE8" w14:textId="77777777" w:rsidR="00003236" w:rsidRPr="00F873A3" w:rsidRDefault="00003236" w:rsidP="00B21CDB">
      <w:pPr>
        <w:jc w:val="right"/>
      </w:pPr>
    </w:p>
    <w:p w14:paraId="33E10A3A" w14:textId="77777777" w:rsidR="00003236" w:rsidRDefault="00003236" w:rsidP="00003236">
      <w:pPr>
        <w:jc w:val="center"/>
        <w:rPr>
          <w:b/>
        </w:rPr>
      </w:pPr>
      <w:r>
        <w:rPr>
          <w:b/>
        </w:rPr>
        <w:t>________________</w:t>
      </w:r>
    </w:p>
    <w:p w14:paraId="5B52311B" w14:textId="77777777" w:rsidR="00003236" w:rsidRPr="0030260A" w:rsidRDefault="00003236" w:rsidP="00003236">
      <w:pPr>
        <w:pStyle w:val="2Indent"/>
        <w:tabs>
          <w:tab w:val="left" w:pos="284"/>
          <w:tab w:val="left" w:pos="2520"/>
        </w:tabs>
        <w:ind w:left="2520" w:hanging="2520"/>
        <w:rPr>
          <w:rFonts w:asciiTheme="minorHAnsi" w:hAnsiTheme="minorHAnsi" w:cstheme="minorHAnsi"/>
          <w:szCs w:val="24"/>
          <w:lang w:val="en-AU"/>
        </w:rPr>
      </w:pPr>
      <w:r w:rsidRPr="0030260A">
        <w:rPr>
          <w:rFonts w:asciiTheme="minorHAnsi" w:hAnsiTheme="minorHAnsi" w:cstheme="minorHAnsi"/>
          <w:szCs w:val="24"/>
          <w:lang w:val="en-AU"/>
        </w:rPr>
        <w:t xml:space="preserve">Dr Marisa Paterson MLA: </w:t>
      </w:r>
      <w:r w:rsidRPr="0030260A">
        <w:rPr>
          <w:rFonts w:asciiTheme="minorHAnsi" w:hAnsiTheme="minorHAnsi" w:cstheme="minorHAnsi"/>
          <w:color w:val="000000"/>
          <w:szCs w:val="24"/>
        </w:rPr>
        <w:t>I give notice that I shall move - That this Assembly:</w:t>
      </w:r>
    </w:p>
    <w:p w14:paraId="7B32B112" w14:textId="77777777" w:rsidR="00003236" w:rsidRPr="00CF7D83" w:rsidRDefault="00003236" w:rsidP="00003236">
      <w:pPr>
        <w:pStyle w:val="DPSNoticeIndent1"/>
        <w:ind w:left="1276" w:firstLine="0"/>
        <w:rPr>
          <w:rFonts w:ascii="Times New Roman" w:hAnsi="Times New Roman" w:cs="Times New Roman"/>
          <w:color w:val="000000"/>
        </w:rPr>
      </w:pPr>
    </w:p>
    <w:p w14:paraId="62BFFEB1" w14:textId="77777777" w:rsidR="00003236" w:rsidRDefault="00003236" w:rsidP="00003236">
      <w:pPr>
        <w:numPr>
          <w:ilvl w:val="0"/>
          <w:numId w:val="1"/>
        </w:numPr>
        <w:spacing w:after="0" w:line="240" w:lineRule="auto"/>
        <w:rPr>
          <w:color w:val="000000"/>
          <w:szCs w:val="24"/>
        </w:rPr>
      </w:pPr>
      <w:r w:rsidRPr="00CF7D83">
        <w:rPr>
          <w:color w:val="000000"/>
          <w:szCs w:val="24"/>
        </w:rPr>
        <w:t>Notes</w:t>
      </w:r>
      <w:r>
        <w:rPr>
          <w:color w:val="000000"/>
          <w:szCs w:val="24"/>
        </w:rPr>
        <w:t xml:space="preserve"> that:</w:t>
      </w:r>
    </w:p>
    <w:p w14:paraId="4055A30F" w14:textId="77777777" w:rsidR="00CD6FFB" w:rsidRPr="00077F0A" w:rsidRDefault="00CD6FFB" w:rsidP="00CD6FFB">
      <w:pPr>
        <w:pStyle w:val="xmsonormal"/>
        <w:numPr>
          <w:ilvl w:val="1"/>
          <w:numId w:val="2"/>
        </w:numPr>
        <w:ind w:left="1789"/>
      </w:pPr>
      <w:r w:rsidRPr="00077F0A">
        <w:t xml:space="preserve">The ACT has an abundance of native wildlife, this includes eight different species of snakes of which five are regarded venomous to humans. </w:t>
      </w:r>
    </w:p>
    <w:p w14:paraId="305D50E4" w14:textId="77777777" w:rsidR="00CD6FFB" w:rsidRPr="00077F0A" w:rsidRDefault="00CD6FFB" w:rsidP="00CD6FFB">
      <w:pPr>
        <w:pStyle w:val="xmsonormal"/>
        <w:numPr>
          <w:ilvl w:val="1"/>
          <w:numId w:val="2"/>
        </w:numPr>
        <w:ind w:left="1789"/>
      </w:pPr>
      <w:r w:rsidRPr="00077F0A">
        <w:t>Snakes are important in maintaining a healthy biodiversity in maintaining our environment. Snakes are important to our ecosystem in Canberra, where along with other reptiles, they make up a significant proportion of the middle-order predators that keep natural ecosystems working. Without them, the numbers of prey species would increase to unnatural levels and the predators that eat snakes would struggle to find food.</w:t>
      </w:r>
    </w:p>
    <w:p w14:paraId="06F4F786" w14:textId="77777777" w:rsidR="00CD6FFB" w:rsidRPr="00077F0A" w:rsidRDefault="00CD6FFB" w:rsidP="00CD6FFB">
      <w:pPr>
        <w:pStyle w:val="xmsonormal"/>
        <w:numPr>
          <w:ilvl w:val="1"/>
          <w:numId w:val="2"/>
        </w:numPr>
        <w:ind w:left="1789"/>
      </w:pPr>
      <w:r w:rsidRPr="00077F0A">
        <w:t>Snakes are protected under the Nature Conservation Act 2014, and it is an offence to kill, injure or take snakes from the wild.</w:t>
      </w:r>
    </w:p>
    <w:p w14:paraId="7EC88819" w14:textId="11E368C8" w:rsidR="00CD6FFB" w:rsidRPr="00077F0A" w:rsidRDefault="00CD6FFB" w:rsidP="00CD6FFB">
      <w:pPr>
        <w:pStyle w:val="xmsonormal"/>
        <w:numPr>
          <w:ilvl w:val="1"/>
          <w:numId w:val="2"/>
        </w:numPr>
        <w:ind w:left="1789"/>
      </w:pPr>
      <w:r w:rsidRPr="00077F0A">
        <w:t xml:space="preserve">In the ACT, snakes are most active from September to April when they sun themselves or when they move in search of food or water. Sometimes in their pursuit of food or water, they can enter suburban gardens and houses. </w:t>
      </w:r>
    </w:p>
    <w:p w14:paraId="7B175C10" w14:textId="77777777" w:rsidR="00CD6FFB" w:rsidRPr="00077F0A" w:rsidRDefault="00CD6FFB" w:rsidP="00CD6FFB">
      <w:pPr>
        <w:pStyle w:val="xmsonormal"/>
        <w:numPr>
          <w:ilvl w:val="1"/>
          <w:numId w:val="3"/>
        </w:numPr>
        <w:ind w:left="1789"/>
      </w:pPr>
      <w:r w:rsidRPr="00077F0A">
        <w:t>Snakes are stigmatised in the community, which means many people are fearful of them and they are prone to being injured or attacked by people when contact occurs.</w:t>
      </w:r>
    </w:p>
    <w:p w14:paraId="4A33B8D7" w14:textId="77777777" w:rsidR="00CD6FFB" w:rsidRPr="00077F0A" w:rsidRDefault="00CD6FFB" w:rsidP="00CD6FFB">
      <w:pPr>
        <w:pStyle w:val="xmsonormal"/>
        <w:numPr>
          <w:ilvl w:val="1"/>
          <w:numId w:val="3"/>
        </w:numPr>
        <w:ind w:left="1789"/>
      </w:pPr>
      <w:r w:rsidRPr="00077F0A">
        <w:t xml:space="preserve">Education is an important part of ensuring the community can safely live alongside snakes, something that we will increasingly need to do as our urban environment encroaches on their natural habitats. </w:t>
      </w:r>
    </w:p>
    <w:p w14:paraId="3D46E0A7" w14:textId="77777777" w:rsidR="00CD6FFB" w:rsidRPr="00077F0A" w:rsidRDefault="00CD6FFB" w:rsidP="00CD6FFB">
      <w:pPr>
        <w:pStyle w:val="xmsonormal"/>
        <w:numPr>
          <w:ilvl w:val="1"/>
          <w:numId w:val="3"/>
        </w:numPr>
        <w:ind w:left="1789"/>
      </w:pPr>
      <w:r w:rsidRPr="00077F0A">
        <w:t>In the ACT there are four licensed snake catchers ACT Snake Removals, Canberra Snake Catcher and Reptile Removals, Canberra Reptile Zoo, and Canberra Snake Rescue and Relocation.</w:t>
      </w:r>
    </w:p>
    <w:p w14:paraId="63254A9F" w14:textId="77777777" w:rsidR="00CD6FFB" w:rsidRPr="00077F0A" w:rsidRDefault="00CD6FFB" w:rsidP="00CD6FFB">
      <w:pPr>
        <w:pStyle w:val="xmsonormal"/>
        <w:numPr>
          <w:ilvl w:val="1"/>
          <w:numId w:val="3"/>
        </w:numPr>
        <w:ind w:left="1789"/>
      </w:pPr>
      <w:r w:rsidRPr="00077F0A">
        <w:t xml:space="preserve">These licensed operators respond to calls from the community to safely remove snakes from people’s homes and businesses and release them back into the wild if they are not injured. </w:t>
      </w:r>
    </w:p>
    <w:p w14:paraId="28AC9B71" w14:textId="73D445A9" w:rsidR="00CD6FFB" w:rsidRDefault="00CD6FFB" w:rsidP="00CD6FFB">
      <w:pPr>
        <w:pStyle w:val="xmsonormal"/>
        <w:numPr>
          <w:ilvl w:val="1"/>
          <w:numId w:val="3"/>
        </w:numPr>
        <w:ind w:left="1789"/>
      </w:pPr>
      <w:r w:rsidRPr="00077F0A">
        <w:t xml:space="preserve">Under current regulations if a snake is injured, licensed snake catchers are only allowed to keep them for veterinary care and treatment for 48-hours. When a snake requires further care, this means that the snakes have to then be moved to a veterinary clinic or euthanised. This puts extra unnecessary pressure on veterinary clinics, when a licensed and trained snake catcher could continue care through to release. </w:t>
      </w:r>
    </w:p>
    <w:p w14:paraId="60B15983" w14:textId="2355D488" w:rsidR="00CD6FFB" w:rsidRDefault="00CD6FFB" w:rsidP="00CD6FFB">
      <w:pPr>
        <w:pStyle w:val="xmsonormal"/>
        <w:numPr>
          <w:ilvl w:val="1"/>
          <w:numId w:val="4"/>
        </w:numPr>
        <w:ind w:left="1789"/>
      </w:pPr>
      <w:r w:rsidRPr="00077F0A">
        <w:t>The licensed snake catchers also run programs in the community to educate about snake behaviour and reduce fear of snakes. Currently in the ACT the Canberra Reptile Zoo and the National Zoo and Aquarium are the only places where venomous snakes can be kept which presents a range of challenges for snake handling and education.</w:t>
      </w:r>
    </w:p>
    <w:p w14:paraId="65E09872" w14:textId="77777777" w:rsidR="00345FD8" w:rsidRDefault="00345FD8" w:rsidP="00345FD8">
      <w:pPr>
        <w:pStyle w:val="xmsonormal"/>
        <w:ind w:left="1789"/>
      </w:pPr>
    </w:p>
    <w:p w14:paraId="7484B442" w14:textId="77777777" w:rsidR="00077F0A" w:rsidRPr="00077F0A" w:rsidRDefault="00077F0A" w:rsidP="00077F0A">
      <w:pPr>
        <w:pStyle w:val="xmsonormal"/>
      </w:pPr>
    </w:p>
    <w:p w14:paraId="0EC3D9A6" w14:textId="77777777" w:rsidR="00CD6FFB" w:rsidRPr="00077F0A" w:rsidRDefault="00CD6FFB" w:rsidP="00CD6FFB">
      <w:pPr>
        <w:pStyle w:val="xmsolistparagraph"/>
        <w:numPr>
          <w:ilvl w:val="0"/>
          <w:numId w:val="5"/>
        </w:numPr>
        <w:spacing w:after="0" w:line="240" w:lineRule="auto"/>
        <w:ind w:left="1069"/>
      </w:pPr>
      <w:r w:rsidRPr="00077F0A">
        <w:lastRenderedPageBreak/>
        <w:t>Calls on the ACT Government to:</w:t>
      </w:r>
    </w:p>
    <w:p w14:paraId="0A817931" w14:textId="13CB05FE" w:rsidR="00CD6FFB" w:rsidRPr="00077F0A" w:rsidRDefault="00CD6FFB" w:rsidP="00CD6FFB">
      <w:pPr>
        <w:pStyle w:val="xmsolistparagraph"/>
        <w:numPr>
          <w:ilvl w:val="1"/>
          <w:numId w:val="5"/>
        </w:numPr>
        <w:spacing w:after="0" w:line="240" w:lineRule="auto"/>
        <w:ind w:left="1789"/>
      </w:pPr>
      <w:r>
        <w:t xml:space="preserve">Explore the possibility of extending the 48-hr window that licensed snake catchers can care for an injured snake that has been caught for as long as they need veterinary supervision. </w:t>
      </w:r>
    </w:p>
    <w:p w14:paraId="24131602" w14:textId="77777777" w:rsidR="00CD6FFB" w:rsidRPr="00077F0A" w:rsidRDefault="00CD6FFB" w:rsidP="00CD6FFB">
      <w:pPr>
        <w:pStyle w:val="xmsolistparagraph"/>
        <w:numPr>
          <w:ilvl w:val="1"/>
          <w:numId w:val="6"/>
        </w:numPr>
        <w:spacing w:after="0" w:line="240" w:lineRule="auto"/>
        <w:ind w:left="1789"/>
      </w:pPr>
      <w:r w:rsidRPr="00077F0A">
        <w:t>Explore the potential for allowing licensed snake catchers to register ownership of venomous snakes for education purposes, in line with other jurisdictions</w:t>
      </w:r>
    </w:p>
    <w:p w14:paraId="0B400FF7" w14:textId="77777777" w:rsidR="00CD6FFB" w:rsidRPr="00077F0A" w:rsidRDefault="00CD6FFB" w:rsidP="00CD6FFB">
      <w:pPr>
        <w:pStyle w:val="xmsolistparagraph"/>
        <w:numPr>
          <w:ilvl w:val="1"/>
          <w:numId w:val="7"/>
        </w:numPr>
        <w:spacing w:after="0" w:line="240" w:lineRule="auto"/>
        <w:ind w:left="1789"/>
      </w:pPr>
      <w:r w:rsidRPr="00077F0A">
        <w:t>Support snake education programs run in the ACT, including education programs for new migrants and refugees that experience heightened fear from snakes</w:t>
      </w:r>
    </w:p>
    <w:p w14:paraId="33B123EA" w14:textId="77777777" w:rsidR="00CD6FFB" w:rsidRPr="00077F0A" w:rsidRDefault="00CD6FFB" w:rsidP="00CD6FFB">
      <w:pPr>
        <w:pStyle w:val="xmsolistparagraph"/>
        <w:numPr>
          <w:ilvl w:val="1"/>
          <w:numId w:val="8"/>
        </w:numPr>
        <w:spacing w:after="0" w:line="240" w:lineRule="auto"/>
        <w:ind w:left="1789"/>
      </w:pPr>
      <w:r w:rsidRPr="00077F0A">
        <w:t>Report back to this Assembly by 30 November 2023.</w:t>
      </w:r>
    </w:p>
    <w:p w14:paraId="2131CD78" w14:textId="77777777" w:rsidR="00CD6FFB" w:rsidRDefault="00CD6FFB" w:rsidP="00CD6FFB">
      <w:pPr>
        <w:spacing w:after="0" w:line="240" w:lineRule="auto"/>
        <w:rPr>
          <w:color w:val="000000"/>
          <w:szCs w:val="24"/>
        </w:rPr>
      </w:pPr>
    </w:p>
    <w:p w14:paraId="682FC1B3" w14:textId="77777777" w:rsidR="00B0480B" w:rsidRDefault="00B0480B" w:rsidP="00C016F6">
      <w:pPr>
        <w:pStyle w:val="p9"/>
        <w:jc w:val="right"/>
        <w:rPr>
          <w:rStyle w:val="s1"/>
          <w:rFonts w:asciiTheme="minorHAnsi" w:hAnsiTheme="minorHAnsi" w:cstheme="minorHAnsi"/>
          <w:iCs/>
          <w:color w:val="000000"/>
          <w:sz w:val="24"/>
          <w:szCs w:val="24"/>
        </w:rPr>
      </w:pPr>
    </w:p>
    <w:p w14:paraId="6E372BFC" w14:textId="5A0AF124" w:rsidR="00B0480B" w:rsidRDefault="00B0480B" w:rsidP="00C016F6">
      <w:pPr>
        <w:pStyle w:val="p9"/>
        <w:jc w:val="right"/>
        <w:rPr>
          <w:rStyle w:val="s1"/>
          <w:rFonts w:asciiTheme="minorHAnsi" w:hAnsiTheme="minorHAnsi" w:cstheme="minorHAnsi"/>
          <w:iCs/>
          <w:color w:val="000000"/>
          <w:sz w:val="24"/>
          <w:szCs w:val="24"/>
        </w:rPr>
      </w:pPr>
    </w:p>
    <w:p w14:paraId="5CB94739" w14:textId="7C420DCF" w:rsidR="00B0480B" w:rsidRDefault="00B0480B" w:rsidP="00C016F6">
      <w:pPr>
        <w:pStyle w:val="p9"/>
        <w:jc w:val="right"/>
        <w:rPr>
          <w:rStyle w:val="s1"/>
          <w:rFonts w:asciiTheme="minorHAnsi" w:hAnsiTheme="minorHAnsi" w:cstheme="minorHAnsi"/>
          <w:iCs/>
          <w:color w:val="000000"/>
          <w:sz w:val="24"/>
          <w:szCs w:val="24"/>
        </w:rPr>
      </w:pPr>
      <w:r>
        <w:rPr>
          <w:noProof/>
        </w:rPr>
        <w:drawing>
          <wp:anchor distT="0" distB="0" distL="114300" distR="114300" simplePos="0" relativeHeight="251658240" behindDoc="0" locked="0" layoutInCell="1" allowOverlap="1" wp14:anchorId="132C56F3" wp14:editId="0D18C346">
            <wp:simplePos x="0" y="0"/>
            <wp:positionH relativeFrom="margin">
              <wp:align>right</wp:align>
            </wp:positionH>
            <wp:positionV relativeFrom="paragraph">
              <wp:posOffset>174204</wp:posOffset>
            </wp:positionV>
            <wp:extent cx="1304925" cy="4572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1304925" cy="457200"/>
                    </a:xfrm>
                    <a:prstGeom prst="rect">
                      <a:avLst/>
                    </a:prstGeom>
                  </pic:spPr>
                </pic:pic>
              </a:graphicData>
            </a:graphic>
          </wp:anchor>
        </w:drawing>
      </w:r>
    </w:p>
    <w:p w14:paraId="2FE1F12D" w14:textId="77777777" w:rsidR="00B0480B" w:rsidRDefault="00B0480B" w:rsidP="00C016F6">
      <w:pPr>
        <w:pStyle w:val="p9"/>
        <w:jc w:val="right"/>
        <w:rPr>
          <w:rStyle w:val="s1"/>
          <w:rFonts w:asciiTheme="minorHAnsi" w:hAnsiTheme="minorHAnsi" w:cstheme="minorHAnsi"/>
          <w:iCs/>
          <w:color w:val="000000"/>
          <w:sz w:val="24"/>
          <w:szCs w:val="24"/>
        </w:rPr>
      </w:pPr>
    </w:p>
    <w:p w14:paraId="10744FD8" w14:textId="77777777" w:rsidR="00B0480B" w:rsidRDefault="00B0480B" w:rsidP="00C016F6">
      <w:pPr>
        <w:pStyle w:val="p9"/>
        <w:jc w:val="right"/>
        <w:rPr>
          <w:rStyle w:val="s1"/>
          <w:rFonts w:asciiTheme="minorHAnsi" w:hAnsiTheme="minorHAnsi" w:cstheme="minorHAnsi"/>
          <w:iCs/>
          <w:color w:val="000000"/>
          <w:sz w:val="24"/>
          <w:szCs w:val="24"/>
        </w:rPr>
      </w:pPr>
    </w:p>
    <w:p w14:paraId="6847CC3A" w14:textId="77777777" w:rsidR="00B0480B" w:rsidRDefault="00B0480B" w:rsidP="00C016F6">
      <w:pPr>
        <w:pStyle w:val="p9"/>
        <w:jc w:val="right"/>
        <w:rPr>
          <w:rStyle w:val="s1"/>
          <w:rFonts w:asciiTheme="minorHAnsi" w:hAnsiTheme="minorHAnsi" w:cstheme="minorHAnsi"/>
          <w:iCs/>
          <w:color w:val="000000"/>
          <w:sz w:val="24"/>
          <w:szCs w:val="24"/>
        </w:rPr>
      </w:pPr>
    </w:p>
    <w:p w14:paraId="6C0C3456" w14:textId="5927D5F4" w:rsidR="00C016F6" w:rsidRPr="00E96038" w:rsidRDefault="00C016F6" w:rsidP="00C016F6">
      <w:pPr>
        <w:pStyle w:val="p9"/>
        <w:jc w:val="right"/>
        <w:rPr>
          <w:rStyle w:val="s1"/>
          <w:rFonts w:asciiTheme="minorHAnsi" w:hAnsiTheme="minorHAnsi" w:cstheme="minorHAnsi"/>
          <w:iCs/>
          <w:color w:val="000000"/>
          <w:sz w:val="24"/>
          <w:szCs w:val="24"/>
        </w:rPr>
      </w:pPr>
      <w:r w:rsidRPr="00E96038">
        <w:rPr>
          <w:rStyle w:val="s1"/>
          <w:rFonts w:asciiTheme="minorHAnsi" w:hAnsiTheme="minorHAnsi" w:cstheme="minorHAnsi"/>
          <w:iCs/>
          <w:color w:val="000000"/>
          <w:sz w:val="24"/>
          <w:szCs w:val="24"/>
        </w:rPr>
        <w:t>Dr Marisa Paterson MLA</w:t>
      </w:r>
    </w:p>
    <w:p w14:paraId="2B40BA7C" w14:textId="729444DC" w:rsidR="00C016F6" w:rsidRPr="00E96038" w:rsidRDefault="00C45352" w:rsidP="00C016F6">
      <w:pPr>
        <w:pStyle w:val="p9"/>
        <w:jc w:val="right"/>
        <w:rPr>
          <w:rFonts w:asciiTheme="minorHAnsi" w:hAnsiTheme="minorHAnsi" w:cstheme="minorBidi"/>
        </w:rPr>
      </w:pPr>
      <w:r>
        <w:rPr>
          <w:rFonts w:asciiTheme="minorHAnsi" w:hAnsiTheme="minorHAnsi" w:cstheme="minorBidi"/>
          <w:color w:val="000000" w:themeColor="text1"/>
          <w:sz w:val="24"/>
          <w:szCs w:val="24"/>
        </w:rPr>
        <w:t xml:space="preserve">28 March </w:t>
      </w:r>
      <w:r w:rsidR="00C016F6" w:rsidRPr="457B2CD8">
        <w:rPr>
          <w:rFonts w:asciiTheme="minorHAnsi" w:hAnsiTheme="minorHAnsi" w:cstheme="minorBidi"/>
          <w:color w:val="000000" w:themeColor="text1"/>
          <w:sz w:val="24"/>
          <w:szCs w:val="24"/>
        </w:rPr>
        <w:t>202</w:t>
      </w:r>
      <w:r>
        <w:rPr>
          <w:rFonts w:asciiTheme="minorHAnsi" w:hAnsiTheme="minorHAnsi" w:cstheme="minorBidi"/>
          <w:color w:val="000000" w:themeColor="text1"/>
          <w:sz w:val="24"/>
          <w:szCs w:val="24"/>
        </w:rPr>
        <w:t>3</w:t>
      </w:r>
    </w:p>
    <w:p w14:paraId="17363980" w14:textId="11FB14E1" w:rsidR="001848AD" w:rsidRDefault="001848AD"/>
    <w:p w14:paraId="6D674FE7" w14:textId="77777777" w:rsidR="00EE55BB" w:rsidRPr="00EE55BB" w:rsidRDefault="00EE55BB" w:rsidP="00EE55BB"/>
    <w:p w14:paraId="25ACED31" w14:textId="77777777" w:rsidR="00EE55BB" w:rsidRPr="00EE55BB" w:rsidRDefault="00EE55BB" w:rsidP="00EE55BB"/>
    <w:p w14:paraId="7F391885" w14:textId="77777777" w:rsidR="00EE55BB" w:rsidRPr="00EE55BB" w:rsidRDefault="00EE55BB" w:rsidP="00EE55BB"/>
    <w:p w14:paraId="4B7E537F" w14:textId="77777777" w:rsidR="00EE55BB" w:rsidRDefault="00EE55BB" w:rsidP="00EE55BB"/>
    <w:p w14:paraId="25CEA593" w14:textId="77777777" w:rsidR="00EE55BB" w:rsidRDefault="00EE55BB" w:rsidP="00EE55BB"/>
    <w:p w14:paraId="7B55A76E" w14:textId="77777777" w:rsidR="00EE55BB" w:rsidRDefault="00EE55BB" w:rsidP="00EE55BB"/>
    <w:sectPr w:rsidR="00EE55B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0381A" w14:textId="77777777" w:rsidR="003540D1" w:rsidRDefault="003540D1" w:rsidP="00EA59CE">
      <w:pPr>
        <w:spacing w:after="0" w:line="240" w:lineRule="auto"/>
      </w:pPr>
      <w:r>
        <w:separator/>
      </w:r>
    </w:p>
  </w:endnote>
  <w:endnote w:type="continuationSeparator" w:id="0">
    <w:p w14:paraId="37543F56" w14:textId="77777777" w:rsidR="003540D1" w:rsidRDefault="003540D1" w:rsidP="00EA59CE">
      <w:pPr>
        <w:spacing w:after="0" w:line="240" w:lineRule="auto"/>
      </w:pPr>
      <w:r>
        <w:continuationSeparator/>
      </w:r>
    </w:p>
  </w:endnote>
  <w:endnote w:type="continuationNotice" w:id="1">
    <w:p w14:paraId="6660027E" w14:textId="77777777" w:rsidR="003540D1" w:rsidRDefault="003540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DFEF0" w14:textId="77777777" w:rsidR="00EA59CE" w:rsidRDefault="00EA59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95D8A" w14:textId="77777777" w:rsidR="00EA59CE" w:rsidRDefault="00EA59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A5876" w14:textId="77777777" w:rsidR="00EA59CE" w:rsidRDefault="00EA59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F073D" w14:textId="77777777" w:rsidR="003540D1" w:rsidRDefault="003540D1" w:rsidP="00EA59CE">
      <w:pPr>
        <w:spacing w:after="0" w:line="240" w:lineRule="auto"/>
      </w:pPr>
      <w:r>
        <w:separator/>
      </w:r>
    </w:p>
  </w:footnote>
  <w:footnote w:type="continuationSeparator" w:id="0">
    <w:p w14:paraId="228E40B0" w14:textId="77777777" w:rsidR="003540D1" w:rsidRDefault="003540D1" w:rsidP="00EA59CE">
      <w:pPr>
        <w:spacing w:after="0" w:line="240" w:lineRule="auto"/>
      </w:pPr>
      <w:r>
        <w:continuationSeparator/>
      </w:r>
    </w:p>
  </w:footnote>
  <w:footnote w:type="continuationNotice" w:id="1">
    <w:p w14:paraId="303E2B12" w14:textId="77777777" w:rsidR="003540D1" w:rsidRDefault="003540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1A00D" w14:textId="77777777" w:rsidR="00EA59CE" w:rsidRDefault="00EA59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C90FE" w14:textId="21955BB5" w:rsidR="00EA59CE" w:rsidRDefault="00EA59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D3221" w14:textId="77777777" w:rsidR="00EA59CE" w:rsidRDefault="00EA59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60A23"/>
    <w:multiLevelType w:val="multilevel"/>
    <w:tmpl w:val="197E3D10"/>
    <w:lvl w:ilvl="0">
      <w:start w:val="2"/>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A5F00CC"/>
    <w:multiLevelType w:val="multilevel"/>
    <w:tmpl w:val="A11E65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ED75D42"/>
    <w:multiLevelType w:val="multilevel"/>
    <w:tmpl w:val="DEF63DF6"/>
    <w:lvl w:ilvl="0">
      <w:start w:val="2"/>
      <w:numFmt w:val="decimal"/>
      <w:lvlText w:val="%1."/>
      <w:lvlJc w:val="left"/>
      <w:pPr>
        <w:tabs>
          <w:tab w:val="num" w:pos="720"/>
        </w:tabs>
        <w:ind w:left="720" w:hanging="360"/>
      </w:pPr>
    </w:lvl>
    <w:lvl w:ilvl="1">
      <w:start w:val="4"/>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2717905"/>
    <w:multiLevelType w:val="hybridMultilevel"/>
    <w:tmpl w:val="2D2C5D7C"/>
    <w:lvl w:ilvl="0" w:tplc="71B81360">
      <w:start w:val="1"/>
      <w:numFmt w:val="decimal"/>
      <w:lvlText w:val="(%1)"/>
      <w:lvlJc w:val="left"/>
      <w:pPr>
        <w:ind w:left="1069" w:hanging="360"/>
      </w:pPr>
      <w:rPr>
        <w:rFonts w:hint="default"/>
      </w:rPr>
    </w:lvl>
    <w:lvl w:ilvl="1" w:tplc="0C090019">
      <w:start w:val="1"/>
      <w:numFmt w:val="lowerLetter"/>
      <w:lvlText w:val="%2."/>
      <w:lvlJc w:val="left"/>
      <w:pPr>
        <w:ind w:left="1789" w:hanging="360"/>
      </w:pPr>
    </w:lvl>
    <w:lvl w:ilvl="2" w:tplc="0C09001B">
      <w:start w:val="1"/>
      <w:numFmt w:val="lowerRoman"/>
      <w:lvlText w:val="%3."/>
      <w:lvlJc w:val="right"/>
      <w:pPr>
        <w:ind w:left="2509" w:hanging="180"/>
      </w:pPr>
    </w:lvl>
    <w:lvl w:ilvl="3" w:tplc="0C09000F">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 w15:restartNumberingAfterBreak="0">
    <w:nsid w:val="53011D50"/>
    <w:multiLevelType w:val="multilevel"/>
    <w:tmpl w:val="95B0F4EC"/>
    <w:lvl w:ilvl="0">
      <w:start w:val="1"/>
      <w:numFmt w:val="decimal"/>
      <w:lvlText w:val="%1."/>
      <w:lvlJc w:val="left"/>
      <w:pPr>
        <w:tabs>
          <w:tab w:val="num" w:pos="720"/>
        </w:tabs>
        <w:ind w:left="720" w:hanging="360"/>
      </w:pPr>
    </w:lvl>
    <w:lvl w:ilvl="1">
      <w:start w:val="5"/>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6F31A7"/>
    <w:multiLevelType w:val="multilevel"/>
    <w:tmpl w:val="1AEE7CF0"/>
    <w:lvl w:ilvl="0">
      <w:start w:val="2"/>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15B3D77"/>
    <w:multiLevelType w:val="multilevel"/>
    <w:tmpl w:val="7FF44128"/>
    <w:lvl w:ilvl="0">
      <w:start w:val="1"/>
      <w:numFmt w:val="decimal"/>
      <w:lvlText w:val="%1."/>
      <w:lvlJc w:val="left"/>
      <w:pPr>
        <w:tabs>
          <w:tab w:val="num" w:pos="720"/>
        </w:tabs>
        <w:ind w:left="720" w:hanging="360"/>
      </w:pPr>
    </w:lvl>
    <w:lvl w:ilvl="1">
      <w:start w:val="10"/>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0E42DA0"/>
    <w:multiLevelType w:val="multilevel"/>
    <w:tmpl w:val="151EA524"/>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056854350">
    <w:abstractNumId w:val="3"/>
  </w:num>
  <w:num w:numId="2" w16cid:durableId="6863671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77181409">
    <w:abstractNumId w:val="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68796093">
    <w:abstractNumId w:val="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2277531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7803460">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0986757">
    <w:abstractNumId w:val="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30200260">
    <w:abstractNumId w:val="2"/>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891"/>
    <w:rsid w:val="00003236"/>
    <w:rsid w:val="00006AB0"/>
    <w:rsid w:val="00007910"/>
    <w:rsid w:val="00025865"/>
    <w:rsid w:val="00077F0A"/>
    <w:rsid w:val="0009204D"/>
    <w:rsid w:val="000A6430"/>
    <w:rsid w:val="00157C0B"/>
    <w:rsid w:val="001848AD"/>
    <w:rsid w:val="0025072E"/>
    <w:rsid w:val="00252AA0"/>
    <w:rsid w:val="00264588"/>
    <w:rsid w:val="002935DE"/>
    <w:rsid w:val="002A082C"/>
    <w:rsid w:val="002A648E"/>
    <w:rsid w:val="003108DD"/>
    <w:rsid w:val="00345FD8"/>
    <w:rsid w:val="003540D1"/>
    <w:rsid w:val="004019EB"/>
    <w:rsid w:val="00403FDA"/>
    <w:rsid w:val="0042253D"/>
    <w:rsid w:val="00487891"/>
    <w:rsid w:val="00513D3F"/>
    <w:rsid w:val="005362C0"/>
    <w:rsid w:val="00536E1F"/>
    <w:rsid w:val="005633FA"/>
    <w:rsid w:val="00576681"/>
    <w:rsid w:val="00576CB8"/>
    <w:rsid w:val="00584DFF"/>
    <w:rsid w:val="00593E41"/>
    <w:rsid w:val="005D1211"/>
    <w:rsid w:val="006069B8"/>
    <w:rsid w:val="00607C98"/>
    <w:rsid w:val="006419BF"/>
    <w:rsid w:val="006C7A38"/>
    <w:rsid w:val="006D2EC6"/>
    <w:rsid w:val="007105EC"/>
    <w:rsid w:val="007475D4"/>
    <w:rsid w:val="00770F22"/>
    <w:rsid w:val="007725AA"/>
    <w:rsid w:val="00774268"/>
    <w:rsid w:val="007C2BFA"/>
    <w:rsid w:val="007E1023"/>
    <w:rsid w:val="008100B5"/>
    <w:rsid w:val="0082474E"/>
    <w:rsid w:val="00834B92"/>
    <w:rsid w:val="0087554C"/>
    <w:rsid w:val="00881706"/>
    <w:rsid w:val="00890923"/>
    <w:rsid w:val="008E4FED"/>
    <w:rsid w:val="0095510E"/>
    <w:rsid w:val="00A12B5F"/>
    <w:rsid w:val="00A2709C"/>
    <w:rsid w:val="00A36F0B"/>
    <w:rsid w:val="00A66768"/>
    <w:rsid w:val="00A97F3F"/>
    <w:rsid w:val="00AA309F"/>
    <w:rsid w:val="00AC0E02"/>
    <w:rsid w:val="00B0480B"/>
    <w:rsid w:val="00B162E2"/>
    <w:rsid w:val="00B21CDB"/>
    <w:rsid w:val="00B757F1"/>
    <w:rsid w:val="00B80B89"/>
    <w:rsid w:val="00BD242E"/>
    <w:rsid w:val="00BE136F"/>
    <w:rsid w:val="00BE189A"/>
    <w:rsid w:val="00C016F6"/>
    <w:rsid w:val="00C27465"/>
    <w:rsid w:val="00C35EA6"/>
    <w:rsid w:val="00C45352"/>
    <w:rsid w:val="00CA432C"/>
    <w:rsid w:val="00CC1BC6"/>
    <w:rsid w:val="00CD6FFB"/>
    <w:rsid w:val="00D04694"/>
    <w:rsid w:val="00D437B6"/>
    <w:rsid w:val="00D745C4"/>
    <w:rsid w:val="00D95953"/>
    <w:rsid w:val="00DA1C3E"/>
    <w:rsid w:val="00DF7EEA"/>
    <w:rsid w:val="00E43D65"/>
    <w:rsid w:val="00E64E0C"/>
    <w:rsid w:val="00EA59CE"/>
    <w:rsid w:val="00EC17B7"/>
    <w:rsid w:val="00EC401D"/>
    <w:rsid w:val="00EC40D5"/>
    <w:rsid w:val="00EE55BB"/>
    <w:rsid w:val="00EF7C1E"/>
    <w:rsid w:val="00F62F25"/>
    <w:rsid w:val="00F777D6"/>
    <w:rsid w:val="00FF3918"/>
    <w:rsid w:val="00FF5480"/>
    <w:rsid w:val="01F8919C"/>
    <w:rsid w:val="07D3ED22"/>
    <w:rsid w:val="09A74CF6"/>
    <w:rsid w:val="0A79FA06"/>
    <w:rsid w:val="0C6AFE90"/>
    <w:rsid w:val="10F0B923"/>
    <w:rsid w:val="17606A94"/>
    <w:rsid w:val="1A7EE2F9"/>
    <w:rsid w:val="21886543"/>
    <w:rsid w:val="26C54874"/>
    <w:rsid w:val="3D3ABDE1"/>
    <w:rsid w:val="3ED68E42"/>
    <w:rsid w:val="433612B6"/>
    <w:rsid w:val="466BDAAE"/>
    <w:rsid w:val="48852B3D"/>
    <w:rsid w:val="4A891D4F"/>
    <w:rsid w:val="4BE53D8D"/>
    <w:rsid w:val="4CC3CC9F"/>
    <w:rsid w:val="4EEDDF87"/>
    <w:rsid w:val="54DE85C4"/>
    <w:rsid w:val="56E6891A"/>
    <w:rsid w:val="5CADBD30"/>
    <w:rsid w:val="5E1ED58F"/>
    <w:rsid w:val="5F0AC79F"/>
    <w:rsid w:val="614B0434"/>
    <w:rsid w:val="649FA6B8"/>
    <w:rsid w:val="663B7719"/>
    <w:rsid w:val="67FC42F7"/>
    <w:rsid w:val="6C9A1922"/>
    <w:rsid w:val="6F490091"/>
    <w:rsid w:val="735DC220"/>
    <w:rsid w:val="77F558CA"/>
    <w:rsid w:val="78DBC59A"/>
    <w:rsid w:val="7EBE29DC"/>
    <w:rsid w:val="7FB8550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6C3ACD57"/>
  <w15:chartTrackingRefBased/>
  <w15:docId w15:val="{4A555739-0AC5-4F25-96C9-C44FDBC58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236"/>
  </w:style>
  <w:style w:type="paragraph" w:styleId="Heading1">
    <w:name w:val="heading 1"/>
    <w:basedOn w:val="Normal"/>
    <w:next w:val="Normal"/>
    <w:link w:val="Heading1Char"/>
    <w:qFormat/>
    <w:rsid w:val="00003236"/>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3236"/>
    <w:rPr>
      <w:rFonts w:ascii="Times New Roman" w:eastAsia="Times New Roman" w:hAnsi="Times New Roman" w:cs="Times New Roman"/>
      <w:b/>
      <w:sz w:val="24"/>
      <w:szCs w:val="20"/>
    </w:rPr>
  </w:style>
  <w:style w:type="paragraph" w:styleId="Title">
    <w:name w:val="Title"/>
    <w:basedOn w:val="Normal"/>
    <w:link w:val="TitleChar"/>
    <w:qFormat/>
    <w:rsid w:val="00003236"/>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003236"/>
    <w:rPr>
      <w:rFonts w:ascii="Times New Roman" w:eastAsia="Times New Roman" w:hAnsi="Times New Roman" w:cs="Times New Roman"/>
      <w:b/>
      <w:sz w:val="24"/>
      <w:szCs w:val="20"/>
    </w:rPr>
  </w:style>
  <w:style w:type="paragraph" w:customStyle="1" w:styleId="2Indent">
    <w:name w:val="2Indent"/>
    <w:basedOn w:val="Normal"/>
    <w:rsid w:val="00003236"/>
    <w:pPr>
      <w:tabs>
        <w:tab w:val="left" w:pos="980"/>
      </w:tabs>
      <w:spacing w:after="0" w:line="240" w:lineRule="auto"/>
      <w:ind w:left="1500" w:hanging="1500"/>
    </w:pPr>
    <w:rPr>
      <w:rFonts w:ascii="Times" w:eastAsia="Times New Roman" w:hAnsi="Times" w:cs="Times New Roman"/>
      <w:sz w:val="24"/>
      <w:szCs w:val="20"/>
      <w:lang w:val="en-US"/>
    </w:rPr>
  </w:style>
  <w:style w:type="character" w:customStyle="1" w:styleId="DPSNoticeIndent1Char">
    <w:name w:val="DPSNoticeIndent1 Char"/>
    <w:link w:val="DPSNoticeIndent1"/>
    <w:locked/>
    <w:rsid w:val="00003236"/>
    <w:rPr>
      <w:rFonts w:ascii="Calibri" w:eastAsia="Calibri" w:hAnsi="Calibri"/>
      <w:sz w:val="24"/>
      <w:szCs w:val="24"/>
    </w:rPr>
  </w:style>
  <w:style w:type="paragraph" w:customStyle="1" w:styleId="DPSNoticeIndent1">
    <w:name w:val="DPSNoticeIndent1"/>
    <w:basedOn w:val="Normal"/>
    <w:link w:val="DPSNoticeIndent1Char"/>
    <w:rsid w:val="00003236"/>
    <w:pPr>
      <w:spacing w:before="60" w:after="60" w:line="240" w:lineRule="auto"/>
      <w:ind w:left="1701" w:hanging="567"/>
    </w:pPr>
    <w:rPr>
      <w:rFonts w:ascii="Calibri" w:eastAsia="Calibri" w:hAnsi="Calibri"/>
      <w:sz w:val="24"/>
      <w:szCs w:val="24"/>
    </w:rPr>
  </w:style>
  <w:style w:type="paragraph" w:styleId="ListParagraph">
    <w:name w:val="List Paragraph"/>
    <w:basedOn w:val="Normal"/>
    <w:uiPriority w:val="34"/>
    <w:qFormat/>
    <w:rsid w:val="00DA1C3E"/>
    <w:pPr>
      <w:ind w:left="720"/>
      <w:contextualSpacing/>
    </w:pPr>
  </w:style>
  <w:style w:type="character" w:customStyle="1" w:styleId="s1">
    <w:name w:val="s1"/>
    <w:rsid w:val="00C016F6"/>
  </w:style>
  <w:style w:type="paragraph" w:customStyle="1" w:styleId="p9">
    <w:name w:val="p9"/>
    <w:basedOn w:val="Normal"/>
    <w:rsid w:val="00C016F6"/>
    <w:pPr>
      <w:spacing w:after="0" w:line="240" w:lineRule="auto"/>
    </w:pPr>
    <w:rPr>
      <w:rFonts w:ascii="Times New Roman" w:eastAsia="Calibri" w:hAnsi="Times New Roman" w:cs="Times New Roman"/>
      <w:sz w:val="17"/>
      <w:szCs w:val="17"/>
      <w:lang w:eastAsia="en-AU"/>
    </w:rPr>
  </w:style>
  <w:style w:type="paragraph" w:styleId="Revision">
    <w:name w:val="Revision"/>
    <w:hidden/>
    <w:uiPriority w:val="99"/>
    <w:semiHidden/>
    <w:rsid w:val="005D1211"/>
    <w:pPr>
      <w:spacing w:after="0" w:line="240" w:lineRule="auto"/>
    </w:pPr>
  </w:style>
  <w:style w:type="paragraph" w:styleId="Header">
    <w:name w:val="header"/>
    <w:basedOn w:val="Normal"/>
    <w:link w:val="HeaderChar"/>
    <w:uiPriority w:val="99"/>
    <w:unhideWhenUsed/>
    <w:rsid w:val="00EA59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9CE"/>
  </w:style>
  <w:style w:type="paragraph" w:styleId="Footer">
    <w:name w:val="footer"/>
    <w:basedOn w:val="Normal"/>
    <w:link w:val="FooterChar"/>
    <w:uiPriority w:val="99"/>
    <w:unhideWhenUsed/>
    <w:rsid w:val="00EA5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9CE"/>
  </w:style>
  <w:style w:type="paragraph" w:customStyle="1" w:styleId="xmsonormal">
    <w:name w:val="x_msonormal"/>
    <w:basedOn w:val="Normal"/>
    <w:rsid w:val="00CD6FFB"/>
    <w:pPr>
      <w:spacing w:after="0" w:line="240" w:lineRule="auto"/>
    </w:pPr>
    <w:rPr>
      <w:rFonts w:ascii="Calibri" w:hAnsi="Calibri" w:cs="Calibri"/>
      <w:lang w:eastAsia="en-AU"/>
    </w:rPr>
  </w:style>
  <w:style w:type="paragraph" w:customStyle="1" w:styleId="xmsolistparagraph">
    <w:name w:val="x_msolistparagraph"/>
    <w:basedOn w:val="Normal"/>
    <w:rsid w:val="00CD6FFB"/>
    <w:pPr>
      <w:spacing w:line="252" w:lineRule="auto"/>
      <w:ind w:left="720"/>
    </w:pPr>
    <w:rPr>
      <w:rFonts w:ascii="Calibri" w:hAnsi="Calibri"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97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F0683F28785942808EB82D5E3B7DE9" ma:contentTypeVersion="16" ma:contentTypeDescription="Create a new document." ma:contentTypeScope="" ma:versionID="3f293c5a233dfa9b30269e719a0b1983">
  <xsd:schema xmlns:xsd="http://www.w3.org/2001/XMLSchema" xmlns:xs="http://www.w3.org/2001/XMLSchema" xmlns:p="http://schemas.microsoft.com/office/2006/metadata/properties" xmlns:ns2="59e67eeb-fce3-49b3-8ae1-7a9445df062a" xmlns:ns3="f30c1bb0-da18-4de0-b50c-df7289619289" targetNamespace="http://schemas.microsoft.com/office/2006/metadata/properties" ma:root="true" ma:fieldsID="a2aa8989c00696b16df28eb4232f9fc6" ns2:_="" ns3:_="">
    <xsd:import namespace="59e67eeb-fce3-49b3-8ae1-7a9445df062a"/>
    <xsd:import namespace="f30c1bb0-da18-4de0-b50c-df72896192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67eeb-fce3-49b3-8ae1-7a9445df06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32ba9fb-117d-4a5c-9dda-ba27611682c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0c1bb0-da18-4de0-b50c-df72896192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0674c4-ad15-49d3-b82b-069392f0b8dd}" ma:internalName="TaxCatchAll" ma:showField="CatchAllData" ma:web="f30c1bb0-da18-4de0-b50c-df72896192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30c1bb0-da18-4de0-b50c-df7289619289" xsi:nil="true"/>
    <lcf76f155ced4ddcb4097134ff3c332f xmlns="59e67eeb-fce3-49b3-8ae1-7a9445df062a">
      <Terms xmlns="http://schemas.microsoft.com/office/infopath/2007/PartnerControls"/>
    </lcf76f155ced4ddcb4097134ff3c332f>
    <SharedWithUsers xmlns="f30c1bb0-da18-4de0-b50c-df7289619289">
      <UserInfo>
        <DisplayName>Paterson, Marisa</DisplayName>
        <AccountId>13</AccountId>
        <AccountType/>
      </UserInfo>
    </SharedWithUsers>
  </documentManagement>
</p:properties>
</file>

<file path=customXml/itemProps1.xml><?xml version="1.0" encoding="utf-8"?>
<ds:datastoreItem xmlns:ds="http://schemas.openxmlformats.org/officeDocument/2006/customXml" ds:itemID="{2FF8682E-E4E9-4BD8-9001-1D3FF98679E1}">
  <ds:schemaRefs>
    <ds:schemaRef ds:uri="http://schemas.microsoft.com/sharepoint/v3/contenttype/forms"/>
  </ds:schemaRefs>
</ds:datastoreItem>
</file>

<file path=customXml/itemProps2.xml><?xml version="1.0" encoding="utf-8"?>
<ds:datastoreItem xmlns:ds="http://schemas.openxmlformats.org/officeDocument/2006/customXml" ds:itemID="{BC075980-917D-49D1-8844-C3D3A9135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67eeb-fce3-49b3-8ae1-7a9445df062a"/>
    <ds:schemaRef ds:uri="f30c1bb0-da18-4de0-b50c-df7289619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E92945-676A-4FBA-8DBD-5297D536D8FC}">
  <ds:schemaRefs>
    <ds:schemaRef ds:uri="http://schemas.microsoft.com/office/2006/metadata/properties"/>
    <ds:schemaRef ds:uri="http://schemas.microsoft.com/office/infopath/2007/PartnerControls"/>
    <ds:schemaRef ds:uri="f30c1bb0-da18-4de0-b50c-df7289619289"/>
    <ds:schemaRef ds:uri="59e67eeb-fce3-49b3-8ae1-7a9445df062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481</Words>
  <Characters>2742</Characters>
  <Application>Microsoft Office Word</Application>
  <DocSecurity>0</DocSecurity>
  <Lines>22</Lines>
  <Paragraphs>6</Paragraphs>
  <ScaleCrop>false</ScaleCrop>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Kathryn</dc:creator>
  <cp:keywords/>
  <dc:description/>
  <cp:lastModifiedBy>Allan, Kathryn</cp:lastModifiedBy>
  <cp:revision>81</cp:revision>
  <dcterms:created xsi:type="dcterms:W3CDTF">2023-03-05T06:12:00Z</dcterms:created>
  <dcterms:modified xsi:type="dcterms:W3CDTF">2023-03-28T03:27:00Z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0x01010051F0683F28785942808EB82D5E3B7DE9</vt:lpwstr>
  </property>
  <property fmtid="{D5CDD505-2E9C-101B-9397-08002B2CF9AE}" pid="3" name="MediaServiceImageTags">
    <vt:lpwstr/>
  </property>
</Properties>
</file>